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84" w:rsidRPr="00E609E5" w:rsidRDefault="00071184" w:rsidP="00E609E5">
      <w:pPr>
        <w:spacing w:line="440" w:lineRule="exact"/>
        <w:rPr>
          <w:rFonts w:ascii="仿宋_GB2312" w:eastAsia="仿宋_GB2312" w:hAnsi="华文中宋" w:cs="华文中宋"/>
          <w:sz w:val="30"/>
          <w:szCs w:val="30"/>
        </w:rPr>
      </w:pPr>
      <w:bookmarkStart w:id="0" w:name="_GoBack"/>
      <w:r w:rsidRPr="00E609E5">
        <w:rPr>
          <w:rFonts w:ascii="仿宋_GB2312" w:eastAsia="仿宋_GB2312" w:hAnsi="华文中宋" w:cs="华文中宋" w:hint="eastAsia"/>
          <w:sz w:val="30"/>
          <w:szCs w:val="30"/>
        </w:rPr>
        <w:t>附</w:t>
      </w:r>
      <w:r>
        <w:rPr>
          <w:rFonts w:ascii="仿宋_GB2312" w:eastAsia="仿宋_GB2312" w:hAnsi="华文中宋" w:cs="华文中宋" w:hint="eastAsia"/>
          <w:sz w:val="30"/>
          <w:szCs w:val="30"/>
        </w:rPr>
        <w:t>件</w:t>
      </w:r>
      <w:r>
        <w:rPr>
          <w:rFonts w:ascii="仿宋_GB2312" w:eastAsia="仿宋_GB2312" w:hAnsi="华文中宋" w:cs="华文中宋"/>
          <w:sz w:val="30"/>
          <w:szCs w:val="30"/>
        </w:rPr>
        <w:t>4</w:t>
      </w:r>
    </w:p>
    <w:p w:rsidR="00071184" w:rsidRPr="00870516" w:rsidRDefault="00071184" w:rsidP="00870516">
      <w:pPr>
        <w:spacing w:line="4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917CD4">
        <w:rPr>
          <w:rFonts w:ascii="华文中宋" w:eastAsia="华文中宋" w:hAnsi="华文中宋" w:cs="华文中宋" w:hint="eastAsia"/>
          <w:sz w:val="36"/>
          <w:szCs w:val="36"/>
        </w:rPr>
        <w:t>深圳市档案信息化</w:t>
      </w:r>
      <w:r>
        <w:rPr>
          <w:rFonts w:ascii="华文中宋" w:eastAsia="华文中宋" w:hAnsi="华文中宋" w:cs="华文中宋" w:hint="eastAsia"/>
          <w:sz w:val="36"/>
          <w:szCs w:val="36"/>
        </w:rPr>
        <w:t>及</w:t>
      </w:r>
      <w:r>
        <w:rPr>
          <w:rFonts w:ascii="华文中宋" w:eastAsia="华文中宋" w:hAnsi="华文中宋" w:cs="华文中宋"/>
          <w:sz w:val="36"/>
          <w:szCs w:val="36"/>
        </w:rPr>
        <w:t>OA</w:t>
      </w:r>
      <w:r w:rsidRPr="00917CD4">
        <w:rPr>
          <w:rFonts w:ascii="华文中宋" w:eastAsia="华文中宋" w:hAnsi="华文中宋" w:cs="华文中宋" w:hint="eastAsia"/>
          <w:sz w:val="36"/>
          <w:szCs w:val="36"/>
        </w:rPr>
        <w:t>建设状况调查表</w:t>
      </w:r>
    </w:p>
    <w:tbl>
      <w:tblPr>
        <w:tblpPr w:leftFromText="180" w:rightFromText="180" w:vertAnchor="page" w:horzAnchor="margin" w:tblpY="2967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0"/>
        <w:gridCol w:w="1109"/>
        <w:gridCol w:w="1135"/>
        <w:gridCol w:w="1139"/>
        <w:gridCol w:w="1135"/>
        <w:gridCol w:w="1109"/>
        <w:gridCol w:w="1721"/>
      </w:tblGrid>
      <w:tr w:rsidR="00071184" w:rsidRPr="001B0356" w:rsidTr="00360F56">
        <w:trPr>
          <w:trHeight w:val="458"/>
        </w:trPr>
        <w:tc>
          <w:tcPr>
            <w:tcW w:w="966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4" w:type="pct"/>
            <w:gridSpan w:val="2"/>
            <w:noWrap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71184" w:rsidRPr="001B0356" w:rsidTr="00360F56">
        <w:trPr>
          <w:trHeight w:val="457"/>
        </w:trPr>
        <w:tc>
          <w:tcPr>
            <w:tcW w:w="966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554" w:type="pct"/>
            <w:gridSpan w:val="2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71184" w:rsidRPr="001B0356" w:rsidTr="00F03C6C">
        <w:trPr>
          <w:trHeight w:val="540"/>
        </w:trPr>
        <w:tc>
          <w:tcPr>
            <w:tcW w:w="966" w:type="pct"/>
            <w:vMerge w:val="restart"/>
            <w:vAlign w:val="center"/>
          </w:tcPr>
          <w:p w:rsidR="00071184" w:rsidRPr="001B0356" w:rsidRDefault="00071184" w:rsidP="00360F5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档案信息化主管机构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（处室）</w:t>
            </w:r>
          </w:p>
        </w:tc>
        <w:tc>
          <w:tcPr>
            <w:tcW w:w="1232" w:type="pct"/>
            <w:gridSpan w:val="2"/>
            <w:vMerge w:val="restart"/>
            <w:vAlign w:val="center"/>
          </w:tcPr>
          <w:p w:rsidR="00071184" w:rsidRPr="001B0356" w:rsidRDefault="00071184" w:rsidP="00360F5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Merge w:val="restart"/>
            <w:vAlign w:val="center"/>
          </w:tcPr>
          <w:p w:rsidR="00071184" w:rsidRPr="001B0356" w:rsidRDefault="00071184" w:rsidP="00360F5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档案信息化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人员人数</w:t>
            </w:r>
          </w:p>
        </w:tc>
        <w:tc>
          <w:tcPr>
            <w:tcW w:w="623" w:type="pct"/>
            <w:vMerge w:val="restart"/>
            <w:vAlign w:val="center"/>
          </w:tcPr>
          <w:p w:rsidR="00071184" w:rsidRPr="001B0356" w:rsidRDefault="00071184" w:rsidP="00360F5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071184" w:rsidRPr="001B0356" w:rsidRDefault="00071184" w:rsidP="00360F56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945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71184" w:rsidRPr="001B0356" w:rsidTr="00360F56">
        <w:trPr>
          <w:trHeight w:val="315"/>
        </w:trPr>
        <w:tc>
          <w:tcPr>
            <w:tcW w:w="966" w:type="pct"/>
            <w:vMerge/>
            <w:vAlign w:val="center"/>
          </w:tcPr>
          <w:p w:rsidR="00071184" w:rsidRPr="001B0356" w:rsidRDefault="00071184" w:rsidP="00360F5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vMerge/>
            <w:vAlign w:val="center"/>
          </w:tcPr>
          <w:p w:rsidR="00071184" w:rsidRPr="001B0356" w:rsidRDefault="00071184" w:rsidP="00360F5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Merge/>
            <w:vAlign w:val="center"/>
          </w:tcPr>
          <w:p w:rsidR="00071184" w:rsidRDefault="00071184" w:rsidP="00360F5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071184" w:rsidRPr="001B0356" w:rsidRDefault="00071184" w:rsidP="00360F56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071184" w:rsidRDefault="00071184" w:rsidP="00360F5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945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71184" w:rsidRPr="001B0356" w:rsidTr="003C7010">
        <w:trPr>
          <w:trHeight w:val="203"/>
        </w:trPr>
        <w:tc>
          <w:tcPr>
            <w:tcW w:w="966" w:type="pct"/>
            <w:vMerge w:val="restar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档案管理系统建设情况</w:t>
            </w: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是否有档案管理系统</w:t>
            </w:r>
          </w:p>
        </w:tc>
        <w:tc>
          <w:tcPr>
            <w:tcW w:w="217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是，系统名称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：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主要功能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：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数据库类型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：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否</w:t>
            </w:r>
          </w:p>
        </w:tc>
      </w:tr>
      <w:tr w:rsidR="00071184" w:rsidRPr="001B0356" w:rsidTr="00360F56">
        <w:trPr>
          <w:trHeight w:val="760"/>
        </w:trPr>
        <w:tc>
          <w:tcPr>
            <w:tcW w:w="966" w:type="pct"/>
            <w:vMerge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系统中管理的档案类别</w:t>
            </w:r>
          </w:p>
        </w:tc>
        <w:tc>
          <w:tcPr>
            <w:tcW w:w="2177" w:type="pct"/>
            <w:gridSpan w:val="3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</w:p>
        </w:tc>
      </w:tr>
      <w:tr w:rsidR="00071184" w:rsidRPr="001B0356" w:rsidTr="003C7010">
        <w:trPr>
          <w:trHeight w:val="201"/>
        </w:trPr>
        <w:tc>
          <w:tcPr>
            <w:tcW w:w="966" w:type="pct"/>
            <w:vMerge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室藏档案是否都已建立全部机读目录</w:t>
            </w:r>
          </w:p>
        </w:tc>
        <w:tc>
          <w:tcPr>
            <w:tcW w:w="217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否</w:t>
            </w:r>
          </w:p>
        </w:tc>
      </w:tr>
      <w:tr w:rsidR="00071184" w:rsidRPr="001B0356" w:rsidTr="003C7010">
        <w:trPr>
          <w:trHeight w:val="594"/>
        </w:trPr>
        <w:tc>
          <w:tcPr>
            <w:tcW w:w="966" w:type="pct"/>
            <w:vMerge w:val="restar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OA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系统建设情况</w:t>
            </w: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是否建设有</w:t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>OA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系统</w:t>
            </w:r>
          </w:p>
        </w:tc>
        <w:tc>
          <w:tcPr>
            <w:tcW w:w="217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是，数据库类型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否</w:t>
            </w:r>
          </w:p>
        </w:tc>
      </w:tr>
      <w:tr w:rsidR="00071184" w:rsidRPr="001B0356" w:rsidTr="003C7010">
        <w:trPr>
          <w:trHeight w:val="134"/>
        </w:trPr>
        <w:tc>
          <w:tcPr>
            <w:tcW w:w="966" w:type="pct"/>
            <w:vMerge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公文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是否实行纸质与电子文件双套管理</w:t>
            </w:r>
          </w:p>
        </w:tc>
        <w:tc>
          <w:tcPr>
            <w:tcW w:w="217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是，且一一对应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是，未一一对应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否</w:t>
            </w:r>
          </w:p>
        </w:tc>
      </w:tr>
      <w:tr w:rsidR="00071184" w:rsidRPr="001B0356" w:rsidTr="003C7010">
        <w:trPr>
          <w:trHeight w:val="134"/>
        </w:trPr>
        <w:tc>
          <w:tcPr>
            <w:tcW w:w="966" w:type="pct"/>
            <w:vMerge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是否对电子文件进行登记管理</w:t>
            </w:r>
          </w:p>
        </w:tc>
        <w:tc>
          <w:tcPr>
            <w:tcW w:w="217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是，全程管理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是，只管理部分数据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否</w:t>
            </w:r>
          </w:p>
        </w:tc>
      </w:tr>
      <w:tr w:rsidR="00071184" w:rsidRPr="001B0356" w:rsidTr="00360F56">
        <w:trPr>
          <w:trHeight w:val="695"/>
        </w:trPr>
        <w:tc>
          <w:tcPr>
            <w:tcW w:w="966" w:type="pct"/>
            <w:vMerge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是否实现业务办结后电子文件直接归档</w:t>
            </w:r>
          </w:p>
        </w:tc>
        <w:tc>
          <w:tcPr>
            <w:tcW w:w="217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是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否</w:t>
            </w:r>
          </w:p>
        </w:tc>
      </w:tr>
      <w:tr w:rsidR="00071184" w:rsidRPr="001B0356" w:rsidTr="00360F56">
        <w:trPr>
          <w:trHeight w:val="1229"/>
        </w:trPr>
        <w:tc>
          <w:tcPr>
            <w:tcW w:w="966" w:type="pct"/>
            <w:vMerge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档案管理系统与</w:t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</w:rPr>
              <w:t>OA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的衔接情况</w:t>
            </w:r>
          </w:p>
        </w:tc>
        <w:tc>
          <w:tcPr>
            <w:tcW w:w="2177" w:type="pct"/>
            <w:gridSpan w:val="3"/>
            <w:vAlign w:val="center"/>
          </w:tcPr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档案管理系统内嵌于业务系统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相互无数据传输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相互需进行数据格式转换</w:t>
            </w:r>
          </w:p>
          <w:p w:rsidR="00071184" w:rsidRPr="001B0356" w:rsidRDefault="00071184" w:rsidP="00E609E5">
            <w:pPr>
              <w:snapToGrid w:val="0"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</w:rPr>
            </w:pPr>
            <w:r w:rsidRPr="001B0356">
              <w:rPr>
                <w:rFonts w:ascii="仿宋_GB2312" w:eastAsia="仿宋_GB2312" w:hAnsi="Wingdings 2" w:cs="Times New Roman" w:hint="eastAsia"/>
                <w:color w:val="000000"/>
                <w:kern w:val="0"/>
                <w:szCs w:val="20"/>
              </w:rPr>
              <w:sym w:font="Wingdings 2" w:char="F0A3"/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相互直接进行数据传输</w:t>
            </w:r>
          </w:p>
        </w:tc>
      </w:tr>
      <w:tr w:rsidR="00071184" w:rsidRPr="001B0356" w:rsidTr="00F03C6C">
        <w:trPr>
          <w:trHeight w:val="1080"/>
        </w:trPr>
        <w:tc>
          <w:tcPr>
            <w:tcW w:w="966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档案信息化基础设施建设情况</w:t>
            </w:r>
          </w:p>
        </w:tc>
        <w:tc>
          <w:tcPr>
            <w:tcW w:w="609" w:type="pct"/>
            <w:vAlign w:val="center"/>
          </w:tcPr>
          <w:p w:rsidR="00071184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计算机</w:t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623" w:type="pct"/>
            <w:vAlign w:val="center"/>
          </w:tcPr>
          <w:p w:rsidR="00071184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扫描仪</w:t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625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缩微拍摄机</w:t>
            </w:r>
            <w:r w:rsidRPr="001B0356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623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其它数字化设备</w:t>
            </w:r>
          </w:p>
        </w:tc>
        <w:tc>
          <w:tcPr>
            <w:tcW w:w="1554" w:type="pct"/>
            <w:gridSpan w:val="2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</w:tr>
      <w:tr w:rsidR="00071184" w:rsidRPr="001B0356" w:rsidTr="00F03C6C">
        <w:trPr>
          <w:trHeight w:val="660"/>
        </w:trPr>
        <w:tc>
          <w:tcPr>
            <w:tcW w:w="966" w:type="pct"/>
            <w:vMerge w:val="restart"/>
            <w:vAlign w:val="center"/>
          </w:tcPr>
          <w:p w:rsidR="00071184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纸质档案</w:t>
            </w:r>
          </w:p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数字化</w:t>
            </w:r>
          </w:p>
        </w:tc>
        <w:tc>
          <w:tcPr>
            <w:tcW w:w="609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页数</w:t>
            </w:r>
          </w:p>
        </w:tc>
        <w:tc>
          <w:tcPr>
            <w:tcW w:w="623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623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占室藏百分比</w:t>
            </w:r>
          </w:p>
        </w:tc>
        <w:tc>
          <w:tcPr>
            <w:tcW w:w="945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</w:tr>
      <w:tr w:rsidR="00071184" w:rsidRPr="001B0356" w:rsidTr="00F03C6C">
        <w:trPr>
          <w:trHeight w:val="675"/>
        </w:trPr>
        <w:tc>
          <w:tcPr>
            <w:tcW w:w="966" w:type="pct"/>
            <w:vMerge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数据形式</w:t>
            </w:r>
          </w:p>
        </w:tc>
        <w:tc>
          <w:tcPr>
            <w:tcW w:w="623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□文本</w:t>
            </w:r>
          </w:p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□图片</w:t>
            </w:r>
          </w:p>
        </w:tc>
        <w:tc>
          <w:tcPr>
            <w:tcW w:w="625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数据格式</w:t>
            </w:r>
          </w:p>
        </w:tc>
        <w:tc>
          <w:tcPr>
            <w:tcW w:w="623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分辨率</w:t>
            </w:r>
          </w:p>
        </w:tc>
        <w:tc>
          <w:tcPr>
            <w:tcW w:w="945" w:type="pct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</w:tr>
      <w:tr w:rsidR="00071184" w:rsidRPr="001B0356" w:rsidTr="003C7010">
        <w:trPr>
          <w:trHeight w:val="945"/>
        </w:trPr>
        <w:tc>
          <w:tcPr>
            <w:tcW w:w="966" w:type="pct"/>
            <w:vAlign w:val="center"/>
          </w:tcPr>
          <w:p w:rsidR="00071184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存在的问题和相关建议、</w:t>
            </w:r>
          </w:p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34" w:type="pct"/>
            <w:gridSpan w:val="6"/>
            <w:vAlign w:val="center"/>
          </w:tcPr>
          <w:p w:rsidR="00071184" w:rsidRPr="001B0356" w:rsidRDefault="00071184" w:rsidP="00E609E5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</w:pPr>
          </w:p>
        </w:tc>
      </w:tr>
      <w:tr w:rsidR="00071184" w:rsidRPr="001B0356" w:rsidTr="003C7010">
        <w:trPr>
          <w:trHeight w:val="449"/>
        </w:trPr>
        <w:tc>
          <w:tcPr>
            <w:tcW w:w="966" w:type="pct"/>
            <w:noWrap/>
            <w:vAlign w:val="center"/>
          </w:tcPr>
          <w:p w:rsidR="00071184" w:rsidRPr="001B0356" w:rsidRDefault="00071184" w:rsidP="00ED1164">
            <w:pPr>
              <w:widowControl/>
              <w:snapToGrid w:val="0"/>
              <w:spacing w:line="36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B035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034" w:type="pct"/>
            <w:gridSpan w:val="6"/>
            <w:noWrap/>
            <w:vAlign w:val="center"/>
          </w:tcPr>
          <w:p w:rsidR="00071184" w:rsidRPr="00ED1164" w:rsidRDefault="00071184" w:rsidP="00ED1164">
            <w:pPr>
              <w:widowControl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2B39A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填表咨询人：彭明彧，联系电话：</w:t>
            </w:r>
            <w:r w:rsidRPr="002B39A6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88127367</w:t>
            </w:r>
          </w:p>
        </w:tc>
      </w:tr>
      <w:bookmarkEnd w:id="0"/>
    </w:tbl>
    <w:p w:rsidR="00071184" w:rsidRPr="002B39A6" w:rsidRDefault="00071184">
      <w:pPr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sectPr w:rsidR="00071184" w:rsidRPr="002B39A6" w:rsidSect="0071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3B8"/>
    <w:rsid w:val="00071184"/>
    <w:rsid w:val="0008597C"/>
    <w:rsid w:val="00085D9C"/>
    <w:rsid w:val="000911C0"/>
    <w:rsid w:val="000F3DD6"/>
    <w:rsid w:val="000F466B"/>
    <w:rsid w:val="0013549A"/>
    <w:rsid w:val="001619B0"/>
    <w:rsid w:val="001826CE"/>
    <w:rsid w:val="001B0356"/>
    <w:rsid w:val="001D57D0"/>
    <w:rsid w:val="001D7269"/>
    <w:rsid w:val="00207FF3"/>
    <w:rsid w:val="00225E27"/>
    <w:rsid w:val="00265048"/>
    <w:rsid w:val="00283D26"/>
    <w:rsid w:val="00286098"/>
    <w:rsid w:val="002B39A6"/>
    <w:rsid w:val="002D1324"/>
    <w:rsid w:val="002E5FB5"/>
    <w:rsid w:val="003200B3"/>
    <w:rsid w:val="00343B32"/>
    <w:rsid w:val="00343EC3"/>
    <w:rsid w:val="00360F56"/>
    <w:rsid w:val="00362F88"/>
    <w:rsid w:val="003904AD"/>
    <w:rsid w:val="003945F5"/>
    <w:rsid w:val="00396F50"/>
    <w:rsid w:val="00397566"/>
    <w:rsid w:val="003B3B00"/>
    <w:rsid w:val="003B3B74"/>
    <w:rsid w:val="003C2002"/>
    <w:rsid w:val="003C7010"/>
    <w:rsid w:val="003E1D85"/>
    <w:rsid w:val="003E688E"/>
    <w:rsid w:val="004456B5"/>
    <w:rsid w:val="00450E1B"/>
    <w:rsid w:val="00456F2C"/>
    <w:rsid w:val="00465E40"/>
    <w:rsid w:val="00467B0B"/>
    <w:rsid w:val="0048209A"/>
    <w:rsid w:val="004C2D24"/>
    <w:rsid w:val="004C7A55"/>
    <w:rsid w:val="004E1765"/>
    <w:rsid w:val="004F0E35"/>
    <w:rsid w:val="004F52F0"/>
    <w:rsid w:val="005060AF"/>
    <w:rsid w:val="005066ED"/>
    <w:rsid w:val="00537EDE"/>
    <w:rsid w:val="00543FBE"/>
    <w:rsid w:val="00566E78"/>
    <w:rsid w:val="00591B2C"/>
    <w:rsid w:val="0059239B"/>
    <w:rsid w:val="00594041"/>
    <w:rsid w:val="00595AC1"/>
    <w:rsid w:val="005C4A99"/>
    <w:rsid w:val="005F3828"/>
    <w:rsid w:val="005F4327"/>
    <w:rsid w:val="006072F6"/>
    <w:rsid w:val="00615306"/>
    <w:rsid w:val="00631AE4"/>
    <w:rsid w:val="00684A15"/>
    <w:rsid w:val="00684EEE"/>
    <w:rsid w:val="006A0C93"/>
    <w:rsid w:val="00700758"/>
    <w:rsid w:val="00715672"/>
    <w:rsid w:val="00731D0F"/>
    <w:rsid w:val="00753FDA"/>
    <w:rsid w:val="00765D40"/>
    <w:rsid w:val="00772563"/>
    <w:rsid w:val="007B6B2C"/>
    <w:rsid w:val="007D149B"/>
    <w:rsid w:val="0084384D"/>
    <w:rsid w:val="00865A14"/>
    <w:rsid w:val="00870516"/>
    <w:rsid w:val="00885140"/>
    <w:rsid w:val="008C1007"/>
    <w:rsid w:val="008F1865"/>
    <w:rsid w:val="009003F2"/>
    <w:rsid w:val="00917CD4"/>
    <w:rsid w:val="00986528"/>
    <w:rsid w:val="00A00C99"/>
    <w:rsid w:val="00A54D82"/>
    <w:rsid w:val="00A92439"/>
    <w:rsid w:val="00AB2ACC"/>
    <w:rsid w:val="00AC5435"/>
    <w:rsid w:val="00B033D6"/>
    <w:rsid w:val="00B129CF"/>
    <w:rsid w:val="00B14506"/>
    <w:rsid w:val="00B273C3"/>
    <w:rsid w:val="00B32240"/>
    <w:rsid w:val="00B33323"/>
    <w:rsid w:val="00B35E35"/>
    <w:rsid w:val="00B42CC5"/>
    <w:rsid w:val="00B4337B"/>
    <w:rsid w:val="00B54868"/>
    <w:rsid w:val="00B60732"/>
    <w:rsid w:val="00B80486"/>
    <w:rsid w:val="00B8193C"/>
    <w:rsid w:val="00BE1825"/>
    <w:rsid w:val="00C703AD"/>
    <w:rsid w:val="00CE4E7B"/>
    <w:rsid w:val="00D13AE4"/>
    <w:rsid w:val="00D633E7"/>
    <w:rsid w:val="00D70E32"/>
    <w:rsid w:val="00D72B02"/>
    <w:rsid w:val="00D900E9"/>
    <w:rsid w:val="00DB53B8"/>
    <w:rsid w:val="00DB54E5"/>
    <w:rsid w:val="00DC75C2"/>
    <w:rsid w:val="00DF2753"/>
    <w:rsid w:val="00DF572D"/>
    <w:rsid w:val="00E609E5"/>
    <w:rsid w:val="00E65764"/>
    <w:rsid w:val="00E67769"/>
    <w:rsid w:val="00E91134"/>
    <w:rsid w:val="00EC115B"/>
    <w:rsid w:val="00ED1164"/>
    <w:rsid w:val="00F03C6C"/>
    <w:rsid w:val="00F13931"/>
    <w:rsid w:val="00F2130C"/>
    <w:rsid w:val="00F22627"/>
    <w:rsid w:val="00F6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7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765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81</Words>
  <Characters>464</Characters>
  <Application>Microsoft Office Outlook</Application>
  <DocSecurity>0</DocSecurity>
  <Lines>0</Lines>
  <Paragraphs>0</Paragraphs>
  <ScaleCrop>false</ScaleCrop>
  <Company>SZDAJ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jwj</cp:lastModifiedBy>
  <cp:revision>33</cp:revision>
  <cp:lastPrinted>2015-05-25T02:29:00Z</cp:lastPrinted>
  <dcterms:created xsi:type="dcterms:W3CDTF">2015-05-22T07:02:00Z</dcterms:created>
  <dcterms:modified xsi:type="dcterms:W3CDTF">2015-07-21T07:35:00Z</dcterms:modified>
</cp:coreProperties>
</file>